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FDF268B" w:rsidR="00BB30E9" w:rsidRPr="00B566A3" w:rsidRDefault="000527BB" w:rsidP="00CE64DC">
                            <w:pPr>
                              <w:pStyle w:val="NoSpacing"/>
                              <w:jc w:val="center"/>
                              <w:rPr>
                                <w:rFonts w:cs="Calibri"/>
                                <w:sz w:val="20"/>
                                <w:szCs w:val="20"/>
                              </w:rPr>
                            </w:pPr>
                            <w:r>
                              <w:rPr>
                                <w:rFonts w:cs="Calibri"/>
                                <w:sz w:val="20"/>
                                <w:szCs w:val="20"/>
                              </w:rPr>
                              <w:t>Angie Alexander</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228CC8A8" w:rsidR="001A72E0" w:rsidRPr="001A72E0" w:rsidRDefault="000527BB" w:rsidP="00CE64DC">
                            <w:pPr>
                              <w:pStyle w:val="NoSpacing"/>
                              <w:jc w:val="center"/>
                              <w:rPr>
                                <w:rFonts w:cs="Calibri"/>
                                <w:color w:val="FF0000"/>
                                <w:sz w:val="20"/>
                                <w:szCs w:val="20"/>
                              </w:rPr>
                            </w:pPr>
                            <w:hyperlink r:id="rId11" w:history="1">
                              <w:r w:rsidRPr="00AD0C32">
                                <w:rPr>
                                  <w:rStyle w:val="Hyperlink"/>
                                  <w:rFonts w:cs="Calibri"/>
                                  <w:sz w:val="20"/>
                                  <w:szCs w:val="20"/>
                                </w:rPr>
                                <w:t>angalexander@idoa.in.gov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FDF268B" w:rsidR="00BB30E9" w:rsidRPr="00B566A3" w:rsidRDefault="000527BB" w:rsidP="00CE64DC">
                      <w:pPr>
                        <w:pStyle w:val="NoSpacing"/>
                        <w:jc w:val="center"/>
                        <w:rPr>
                          <w:rFonts w:cs="Calibri"/>
                          <w:sz w:val="20"/>
                          <w:szCs w:val="20"/>
                        </w:rPr>
                      </w:pPr>
                      <w:r>
                        <w:rPr>
                          <w:rFonts w:cs="Calibri"/>
                          <w:sz w:val="20"/>
                          <w:szCs w:val="20"/>
                        </w:rPr>
                        <w:t>Angie Alexander</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228CC8A8" w:rsidR="001A72E0" w:rsidRPr="001A72E0" w:rsidRDefault="000527BB" w:rsidP="00CE64DC">
                      <w:pPr>
                        <w:pStyle w:val="NoSpacing"/>
                        <w:jc w:val="center"/>
                        <w:rPr>
                          <w:rFonts w:cs="Calibri"/>
                          <w:color w:val="FF0000"/>
                          <w:sz w:val="20"/>
                          <w:szCs w:val="20"/>
                        </w:rPr>
                      </w:pPr>
                      <w:hyperlink r:id="rId12" w:history="1">
                        <w:r w:rsidRPr="00AD0C32">
                          <w:rPr>
                            <w:rStyle w:val="Hyperlink"/>
                            <w:rFonts w:cs="Calibri"/>
                            <w:sz w:val="20"/>
                            <w:szCs w:val="20"/>
                          </w:rPr>
                          <w:t>angalexander@idoa.in.gov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0E321F89" w:rsidR="003D1E61"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 xml:space="preserve">RFP </w:t>
      </w:r>
      <w:r w:rsidR="000527BB">
        <w:rPr>
          <w:rFonts w:asciiTheme="minorHAnsi" w:hAnsiTheme="minorHAnsi" w:cstheme="minorHAnsi"/>
          <w:b/>
          <w:bCs/>
          <w:sz w:val="24"/>
          <w:szCs w:val="24"/>
        </w:rPr>
        <w:t>26-85172</w:t>
      </w:r>
    </w:p>
    <w:p w14:paraId="3AEFBFD3" w14:textId="6B57F959" w:rsidR="00FA711F" w:rsidRPr="000527BB" w:rsidRDefault="000527BB" w:rsidP="000527BB">
      <w:pPr>
        <w:pStyle w:val="NoSpacing"/>
        <w:jc w:val="center"/>
        <w:rPr>
          <w:rFonts w:asciiTheme="minorHAnsi" w:hAnsiTheme="minorHAnsi" w:cstheme="minorHAnsi"/>
          <w:b/>
          <w:bCs/>
          <w:sz w:val="24"/>
          <w:szCs w:val="24"/>
        </w:rPr>
      </w:pPr>
      <w:r>
        <w:rPr>
          <w:rFonts w:asciiTheme="minorHAnsi" w:hAnsiTheme="minorHAnsi" w:cstheme="minorHAnsi"/>
          <w:b/>
          <w:bCs/>
          <w:sz w:val="24"/>
          <w:szCs w:val="24"/>
        </w:rPr>
        <w:t>Pharmacy &amp; Nursing Assistance Program</w:t>
      </w:r>
      <w:r w:rsidR="008F7CFD"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CA0AEE3" w:rsidR="00FA711F" w:rsidRPr="001A72E0" w:rsidRDefault="000527BB"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January 8, 2025</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1B378617"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26-84933</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527BB"/>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864F6"/>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galexander@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alexander@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2.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4.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3690</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Alexander, Angie</cp:lastModifiedBy>
  <cp:revision>4</cp:revision>
  <cp:lastPrinted>2019-06-28T18:45:00Z</cp:lastPrinted>
  <dcterms:created xsi:type="dcterms:W3CDTF">2025-08-11T17:55:00Z</dcterms:created>
  <dcterms:modified xsi:type="dcterms:W3CDTF">2025-11-19T20:34:00Z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